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61" w:rsidRDefault="000E1D61"/>
    <w:p w:rsidR="00493717" w:rsidRDefault="00493717"/>
    <w:p w:rsidR="00493717" w:rsidRDefault="00493717" w:rsidP="00493717">
      <w:pPr>
        <w:jc w:val="both"/>
        <w:rPr>
          <w:rFonts w:ascii="Verdana" w:hAnsi="Verdana"/>
          <w:sz w:val="24"/>
        </w:rPr>
      </w:pPr>
      <w:bookmarkStart w:id="0" w:name="_GoBack"/>
      <w:bookmarkEnd w:id="0"/>
    </w:p>
    <w:p w:rsidR="00493717" w:rsidRPr="00493717" w:rsidRDefault="00493717" w:rsidP="00493717">
      <w:pPr>
        <w:jc w:val="both"/>
        <w:rPr>
          <w:rFonts w:cs="Arial"/>
          <w:sz w:val="20"/>
          <w:szCs w:val="20"/>
        </w:rPr>
      </w:pPr>
      <w:r w:rsidRPr="00493717">
        <w:rPr>
          <w:rFonts w:cs="Arial"/>
          <w:sz w:val="20"/>
          <w:szCs w:val="20"/>
        </w:rPr>
        <w:t xml:space="preserve">El </w:t>
      </w:r>
      <w:r w:rsidRPr="00493717">
        <w:rPr>
          <w:rFonts w:cs="Arial"/>
          <w:b/>
          <w:sz w:val="20"/>
          <w:szCs w:val="20"/>
        </w:rPr>
        <w:t xml:space="preserve">Palau Güell, </w:t>
      </w:r>
      <w:r w:rsidRPr="00493717">
        <w:rPr>
          <w:rFonts w:cs="Arial"/>
          <w:sz w:val="20"/>
          <w:szCs w:val="20"/>
        </w:rPr>
        <w:t xml:space="preserve">obra dissenyada per </w:t>
      </w:r>
      <w:r w:rsidRPr="00493717">
        <w:rPr>
          <w:rFonts w:cs="Arial"/>
          <w:b/>
          <w:sz w:val="20"/>
          <w:szCs w:val="20"/>
        </w:rPr>
        <w:t>Antoni Gaudí</w:t>
      </w:r>
      <w:r w:rsidRPr="00493717">
        <w:rPr>
          <w:rFonts w:cs="Arial"/>
          <w:sz w:val="20"/>
          <w:szCs w:val="20"/>
        </w:rPr>
        <w:t xml:space="preserve"> i ubicat al barri del Raval, és un dels primers edificis modernistes a escala mundial. Destaca per com aquest genial arquitecte va concebre l’espai i la llum</w:t>
      </w:r>
      <w:r w:rsidRPr="00493717">
        <w:rPr>
          <w:rFonts w:cs="Arial"/>
          <w:b/>
          <w:sz w:val="20"/>
          <w:szCs w:val="20"/>
        </w:rPr>
        <w:t xml:space="preserve">. </w:t>
      </w:r>
      <w:r w:rsidRPr="00493717">
        <w:rPr>
          <w:rFonts w:cs="Arial"/>
          <w:sz w:val="20"/>
          <w:szCs w:val="20"/>
        </w:rPr>
        <w:t xml:space="preserve"> Des de fa dos anys, aquest equipament cultural ha posat en marxa el servei educatiu.</w:t>
      </w:r>
    </w:p>
    <w:p w:rsidR="00493717" w:rsidRPr="00493717" w:rsidRDefault="00493717" w:rsidP="00493717">
      <w:pPr>
        <w:jc w:val="both"/>
        <w:rPr>
          <w:rFonts w:cs="Arial"/>
          <w:sz w:val="20"/>
          <w:szCs w:val="20"/>
        </w:rPr>
      </w:pPr>
    </w:p>
    <w:p w:rsidR="00493717" w:rsidRPr="00493717" w:rsidRDefault="00493717" w:rsidP="00493717">
      <w:pPr>
        <w:jc w:val="both"/>
        <w:rPr>
          <w:rFonts w:cs="Arial"/>
          <w:sz w:val="20"/>
          <w:szCs w:val="20"/>
        </w:rPr>
      </w:pPr>
      <w:r w:rsidRPr="00493717">
        <w:rPr>
          <w:rFonts w:cs="Arial"/>
          <w:sz w:val="20"/>
          <w:szCs w:val="20"/>
        </w:rPr>
        <w:t xml:space="preserve">D’entre l’oferta educativa, en destaca la visita </w:t>
      </w:r>
      <w:r w:rsidRPr="00493717">
        <w:rPr>
          <w:rFonts w:cs="Arial"/>
          <w:b/>
          <w:sz w:val="20"/>
          <w:szCs w:val="20"/>
        </w:rPr>
        <w:t>La música al Palau Güell</w:t>
      </w:r>
      <w:r w:rsidRPr="00493717">
        <w:rPr>
          <w:rFonts w:cs="Arial"/>
          <w:sz w:val="20"/>
          <w:szCs w:val="20"/>
        </w:rPr>
        <w:t xml:space="preserve"> en la qual l’alumnat descobreix els espais de l’immoble que van ser dissenyats  per una funció musical i l’</w:t>
      </w:r>
      <w:r w:rsidRPr="00493717">
        <w:rPr>
          <w:rFonts w:cs="Arial"/>
          <w:b/>
          <w:sz w:val="20"/>
          <w:szCs w:val="20"/>
        </w:rPr>
        <w:t>orgue</w:t>
      </w:r>
      <w:r w:rsidRPr="00493717">
        <w:rPr>
          <w:rFonts w:cs="Arial"/>
          <w:sz w:val="20"/>
          <w:szCs w:val="20"/>
        </w:rPr>
        <w:t>, com el gran protagonista del saló central. Després de la vis</w:t>
      </w:r>
      <w:r>
        <w:rPr>
          <w:rFonts w:cs="Arial"/>
          <w:sz w:val="20"/>
          <w:szCs w:val="20"/>
        </w:rPr>
        <w:t xml:space="preserve">ita, els alumnes tenen l’opció de fer </w:t>
      </w:r>
      <w:r w:rsidRPr="00493717">
        <w:rPr>
          <w:rFonts w:cs="Arial"/>
          <w:sz w:val="20"/>
          <w:szCs w:val="20"/>
        </w:rPr>
        <w:t xml:space="preserve">un </w:t>
      </w:r>
      <w:r w:rsidRPr="00493717">
        <w:rPr>
          <w:rFonts w:cs="Arial"/>
          <w:b/>
          <w:sz w:val="20"/>
          <w:szCs w:val="20"/>
        </w:rPr>
        <w:t>taller de construcció d’un tub d’orgue</w:t>
      </w:r>
      <w:r w:rsidRPr="00493717">
        <w:rPr>
          <w:rFonts w:cs="Arial"/>
          <w:sz w:val="20"/>
          <w:szCs w:val="20"/>
        </w:rPr>
        <w:t xml:space="preserve"> amb unes peces de fusta i fer-lo sonar!</w:t>
      </w:r>
    </w:p>
    <w:p w:rsidR="00493717" w:rsidRPr="00493717" w:rsidRDefault="00493717" w:rsidP="00493717">
      <w:pPr>
        <w:jc w:val="both"/>
        <w:rPr>
          <w:rFonts w:cs="Arial"/>
          <w:sz w:val="20"/>
          <w:szCs w:val="20"/>
        </w:rPr>
      </w:pPr>
    </w:p>
    <w:p w:rsidR="00493717" w:rsidRPr="00493717" w:rsidRDefault="00493717" w:rsidP="00493717">
      <w:pPr>
        <w:jc w:val="both"/>
        <w:rPr>
          <w:rFonts w:cs="Arial"/>
          <w:sz w:val="20"/>
          <w:szCs w:val="20"/>
        </w:rPr>
      </w:pPr>
      <w:r w:rsidRPr="00493717">
        <w:rPr>
          <w:rFonts w:cs="Arial"/>
          <w:sz w:val="20"/>
          <w:szCs w:val="20"/>
        </w:rPr>
        <w:t xml:space="preserve">El Palau Güell organitza el </w:t>
      </w:r>
      <w:r w:rsidRPr="00493717">
        <w:rPr>
          <w:rFonts w:cs="Arial"/>
          <w:b/>
          <w:sz w:val="20"/>
          <w:szCs w:val="20"/>
        </w:rPr>
        <w:t>dissabte 28 de maig</w:t>
      </w:r>
      <w:r w:rsidRPr="00493717">
        <w:rPr>
          <w:rFonts w:cs="Arial"/>
          <w:sz w:val="20"/>
          <w:szCs w:val="20"/>
        </w:rPr>
        <w:t xml:space="preserve"> la </w:t>
      </w:r>
      <w:r w:rsidRPr="00493717">
        <w:rPr>
          <w:rFonts w:cs="Arial"/>
          <w:b/>
          <w:sz w:val="20"/>
          <w:szCs w:val="20"/>
        </w:rPr>
        <w:t xml:space="preserve">Jornada del professorat, </w:t>
      </w:r>
      <w:r w:rsidRPr="00493717">
        <w:rPr>
          <w:rFonts w:cs="Arial"/>
          <w:sz w:val="20"/>
          <w:szCs w:val="20"/>
        </w:rPr>
        <w:t>una formació</w:t>
      </w:r>
      <w:r w:rsidRPr="00493717">
        <w:rPr>
          <w:rFonts w:cs="Arial"/>
          <w:b/>
          <w:sz w:val="20"/>
          <w:szCs w:val="20"/>
        </w:rPr>
        <w:t xml:space="preserve"> gratuïta, </w:t>
      </w:r>
      <w:r w:rsidRPr="00493717">
        <w:rPr>
          <w:rFonts w:cs="Arial"/>
          <w:sz w:val="20"/>
          <w:szCs w:val="20"/>
        </w:rPr>
        <w:t>en què es podrà conèixer d’una manera amena aquesta visita musical i el taller de construcció d’un tub d’orgue adreçat als cicles d’Educació Primària i ESO.</w:t>
      </w:r>
    </w:p>
    <w:p w:rsidR="00493717" w:rsidRPr="00493717" w:rsidRDefault="00493717" w:rsidP="00493717">
      <w:pPr>
        <w:jc w:val="both"/>
        <w:rPr>
          <w:rFonts w:cs="Arial"/>
          <w:sz w:val="20"/>
          <w:szCs w:val="20"/>
        </w:rPr>
      </w:pPr>
    </w:p>
    <w:p w:rsidR="00493717" w:rsidRPr="00493717" w:rsidRDefault="00493717" w:rsidP="00493717">
      <w:pPr>
        <w:jc w:val="both"/>
        <w:rPr>
          <w:rFonts w:cs="Arial"/>
          <w:sz w:val="20"/>
          <w:szCs w:val="20"/>
        </w:rPr>
      </w:pPr>
      <w:r w:rsidRPr="00493717">
        <w:rPr>
          <w:rFonts w:cs="Arial"/>
          <w:sz w:val="20"/>
          <w:szCs w:val="20"/>
        </w:rPr>
        <w:t>El</w:t>
      </w:r>
      <w:r w:rsidRPr="00493717">
        <w:rPr>
          <w:rFonts w:cs="Arial"/>
          <w:b/>
          <w:sz w:val="20"/>
          <w:szCs w:val="20"/>
        </w:rPr>
        <w:t xml:space="preserve"> programa</w:t>
      </w:r>
      <w:r w:rsidRPr="00493717">
        <w:rPr>
          <w:rFonts w:cs="Arial"/>
          <w:sz w:val="20"/>
          <w:szCs w:val="20"/>
        </w:rPr>
        <w:t xml:space="preserve"> de la jornada serà el següent:</w:t>
      </w:r>
    </w:p>
    <w:p w:rsidR="00493717" w:rsidRPr="00493717" w:rsidRDefault="00493717" w:rsidP="00493717">
      <w:pPr>
        <w:ind w:left="360"/>
        <w:jc w:val="both"/>
        <w:rPr>
          <w:rFonts w:cs="Arial"/>
          <w:b/>
          <w:sz w:val="20"/>
          <w:szCs w:val="20"/>
        </w:rPr>
      </w:pPr>
    </w:p>
    <w:p w:rsidR="00493717" w:rsidRPr="00493717" w:rsidRDefault="00493717" w:rsidP="00493717">
      <w:pPr>
        <w:ind w:left="360"/>
        <w:jc w:val="both"/>
        <w:rPr>
          <w:rFonts w:cs="Arial"/>
          <w:b/>
          <w:sz w:val="20"/>
          <w:szCs w:val="20"/>
        </w:rPr>
      </w:pPr>
      <w:r w:rsidRPr="00493717">
        <w:rPr>
          <w:rFonts w:cs="Arial"/>
          <w:b/>
          <w:sz w:val="20"/>
          <w:szCs w:val="20"/>
        </w:rPr>
        <w:t xml:space="preserve">09.00 h Presentació de la jornada al Palau Güell (professors Educació Primària). </w:t>
      </w:r>
    </w:p>
    <w:p w:rsidR="00493717" w:rsidRPr="00493717" w:rsidRDefault="00493717" w:rsidP="00493717">
      <w:pPr>
        <w:ind w:left="360"/>
        <w:jc w:val="both"/>
        <w:rPr>
          <w:rFonts w:cs="Arial"/>
          <w:color w:val="FF0000"/>
          <w:sz w:val="20"/>
          <w:szCs w:val="20"/>
        </w:rPr>
      </w:pPr>
    </w:p>
    <w:p w:rsidR="00493717" w:rsidRPr="00493717" w:rsidRDefault="00493717" w:rsidP="00493717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493717">
        <w:rPr>
          <w:rFonts w:cs="Arial"/>
          <w:sz w:val="20"/>
          <w:szCs w:val="20"/>
        </w:rPr>
        <w:t>09.00 h Rebuda professorat d’Educació Primària.</w:t>
      </w:r>
    </w:p>
    <w:p w:rsidR="00493717" w:rsidRPr="00493717" w:rsidRDefault="00493717" w:rsidP="00493717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493717">
        <w:rPr>
          <w:rFonts w:cs="Arial"/>
          <w:sz w:val="20"/>
          <w:szCs w:val="20"/>
        </w:rPr>
        <w:t xml:space="preserve">09:10 h Visita didàctica. La música al Palau Güell.  </w:t>
      </w:r>
    </w:p>
    <w:p w:rsidR="00493717" w:rsidRPr="00493717" w:rsidRDefault="00493717" w:rsidP="00493717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493717">
        <w:rPr>
          <w:rFonts w:cs="Arial"/>
          <w:sz w:val="20"/>
          <w:szCs w:val="20"/>
        </w:rPr>
        <w:t xml:space="preserve">10.00 h Taller de construcció d’un tub d’orgue per als professors d’Educació Primària i </w:t>
      </w:r>
      <w:r w:rsidRPr="00493717">
        <w:rPr>
          <w:rFonts w:cs="Arial"/>
          <w:b/>
          <w:sz w:val="20"/>
          <w:szCs w:val="20"/>
        </w:rPr>
        <w:t>rebuda dels professors d’ESO</w:t>
      </w:r>
    </w:p>
    <w:p w:rsidR="00493717" w:rsidRPr="00493717" w:rsidRDefault="00493717" w:rsidP="00493717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493717">
        <w:rPr>
          <w:rFonts w:cs="Arial"/>
          <w:sz w:val="20"/>
          <w:szCs w:val="20"/>
        </w:rPr>
        <w:t>11.00 h Pausa i esmorzar</w:t>
      </w:r>
    </w:p>
    <w:p w:rsidR="00493717" w:rsidRPr="00493717" w:rsidRDefault="00493717" w:rsidP="00493717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493717">
        <w:rPr>
          <w:rFonts w:cs="Arial"/>
          <w:sz w:val="20"/>
          <w:szCs w:val="20"/>
        </w:rPr>
        <w:t xml:space="preserve">11.30 h Finalització jornada per al professorat d’Educació  Primària. Inici del taller de construcció d’un tub d’orgue per als professors d’ESO. </w:t>
      </w:r>
    </w:p>
    <w:p w:rsidR="00493717" w:rsidRPr="00493717" w:rsidRDefault="00493717" w:rsidP="00493717">
      <w:pPr>
        <w:jc w:val="both"/>
        <w:rPr>
          <w:rFonts w:cs="Arial"/>
          <w:sz w:val="20"/>
          <w:szCs w:val="20"/>
        </w:rPr>
      </w:pPr>
    </w:p>
    <w:p w:rsidR="00493717" w:rsidRPr="00493717" w:rsidRDefault="00493717" w:rsidP="00493717">
      <w:pPr>
        <w:ind w:left="360"/>
        <w:jc w:val="both"/>
        <w:rPr>
          <w:rFonts w:cs="Arial"/>
          <w:sz w:val="20"/>
          <w:szCs w:val="20"/>
        </w:rPr>
      </w:pPr>
    </w:p>
    <w:p w:rsidR="00493717" w:rsidRPr="00493717" w:rsidRDefault="00493717" w:rsidP="00493717">
      <w:pPr>
        <w:ind w:left="360"/>
        <w:jc w:val="both"/>
        <w:rPr>
          <w:rFonts w:cs="Arial"/>
          <w:b/>
          <w:sz w:val="20"/>
          <w:szCs w:val="20"/>
        </w:rPr>
      </w:pPr>
      <w:r w:rsidRPr="00493717">
        <w:rPr>
          <w:rFonts w:cs="Arial"/>
          <w:b/>
          <w:sz w:val="20"/>
          <w:szCs w:val="20"/>
        </w:rPr>
        <w:t>13.30. Finalització de la jornada (professors ESO)</w:t>
      </w:r>
    </w:p>
    <w:p w:rsidR="00493717" w:rsidRPr="00493717" w:rsidRDefault="00493717" w:rsidP="00493717">
      <w:pPr>
        <w:jc w:val="both"/>
        <w:rPr>
          <w:rFonts w:cs="Arial"/>
          <w:sz w:val="20"/>
          <w:szCs w:val="20"/>
        </w:rPr>
      </w:pPr>
    </w:p>
    <w:sectPr w:rsidR="00493717" w:rsidRPr="004937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3E8" w:rsidRDefault="001563E8" w:rsidP="00493717">
      <w:r>
        <w:separator/>
      </w:r>
    </w:p>
  </w:endnote>
  <w:endnote w:type="continuationSeparator" w:id="0">
    <w:p w:rsidR="001563E8" w:rsidRDefault="001563E8" w:rsidP="0049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3E8" w:rsidRDefault="001563E8" w:rsidP="00493717">
      <w:r>
        <w:separator/>
      </w:r>
    </w:p>
  </w:footnote>
  <w:footnote w:type="continuationSeparator" w:id="0">
    <w:p w:rsidR="001563E8" w:rsidRDefault="001563E8" w:rsidP="00493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782E"/>
    <w:multiLevelType w:val="hybridMultilevel"/>
    <w:tmpl w:val="1B2A85E8"/>
    <w:lvl w:ilvl="0" w:tplc="BA6A1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7E"/>
    <w:rsid w:val="000E1D61"/>
    <w:rsid w:val="001563E8"/>
    <w:rsid w:val="00493717"/>
    <w:rsid w:val="00677B4E"/>
    <w:rsid w:val="00B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717"/>
    <w:pPr>
      <w:spacing w:after="0" w:line="240" w:lineRule="auto"/>
    </w:pPr>
    <w:rPr>
      <w:rFonts w:ascii="Arial" w:eastAsia="Times New Roman" w:hAnsi="Arial" w:cs="Times New Roman"/>
      <w:szCs w:val="24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semiHidden/>
    <w:unhideWhenUsed/>
    <w:rsid w:val="00493717"/>
    <w:rPr>
      <w:color w:val="0000FF"/>
      <w:u w:val="single"/>
    </w:rPr>
  </w:style>
  <w:style w:type="paragraph" w:styleId="Textdenotaapeudepgina">
    <w:name w:val="footnote text"/>
    <w:basedOn w:val="Normal"/>
    <w:link w:val="TextdenotaapeudepginaCar"/>
    <w:semiHidden/>
    <w:unhideWhenUsed/>
    <w:rsid w:val="00493717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493717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semiHidden/>
    <w:unhideWhenUsed/>
    <w:rsid w:val="004937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717"/>
    <w:pPr>
      <w:spacing w:after="0" w:line="240" w:lineRule="auto"/>
    </w:pPr>
    <w:rPr>
      <w:rFonts w:ascii="Arial" w:eastAsia="Times New Roman" w:hAnsi="Arial" w:cs="Times New Roman"/>
      <w:szCs w:val="24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semiHidden/>
    <w:unhideWhenUsed/>
    <w:rsid w:val="00493717"/>
    <w:rPr>
      <w:color w:val="0000FF"/>
      <w:u w:val="single"/>
    </w:rPr>
  </w:style>
  <w:style w:type="paragraph" w:styleId="Textdenotaapeudepgina">
    <w:name w:val="footnote text"/>
    <w:basedOn w:val="Normal"/>
    <w:link w:val="TextdenotaapeudepginaCar"/>
    <w:semiHidden/>
    <w:unhideWhenUsed/>
    <w:rsid w:val="00493717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493717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semiHidden/>
    <w:unhideWhenUsed/>
    <w:rsid w:val="004937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ferroncf</cp:lastModifiedBy>
  <cp:revision>2</cp:revision>
  <dcterms:created xsi:type="dcterms:W3CDTF">2016-05-24T07:51:00Z</dcterms:created>
  <dcterms:modified xsi:type="dcterms:W3CDTF">2016-05-24T07:51:00Z</dcterms:modified>
</cp:coreProperties>
</file>